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AA2" w:rsidRPr="00901B22" w:rsidRDefault="00901B22">
      <w:pPr>
        <w:rPr>
          <w:rFonts w:ascii="Times New Roman" w:hAnsi="Times New Roman" w:cs="Times New Roman"/>
          <w:b/>
          <w:sz w:val="28"/>
          <w:szCs w:val="28"/>
        </w:rPr>
      </w:pPr>
      <w:r w:rsidRPr="00901B2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</w:t>
      </w:r>
      <w:r w:rsidRPr="00901B22">
        <w:rPr>
          <w:rFonts w:ascii="Times New Roman" w:hAnsi="Times New Roman" w:cs="Times New Roman"/>
          <w:b/>
          <w:sz w:val="28"/>
          <w:szCs w:val="28"/>
        </w:rPr>
        <w:t>Экзаменационный билет</w:t>
      </w:r>
    </w:p>
    <w:p w:rsidR="00533AA2" w:rsidRDefault="00533A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Фонтаны, их назначение. Системы водоснабжения фонтанов.</w:t>
      </w:r>
    </w:p>
    <w:p w:rsidR="00533AA2" w:rsidRDefault="00533A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533AA2">
        <w:rPr>
          <w:rFonts w:ascii="Times New Roman" w:hAnsi="Times New Roman" w:cs="Times New Roman"/>
          <w:sz w:val="28"/>
          <w:szCs w:val="28"/>
        </w:rPr>
        <w:t xml:space="preserve"> </w:t>
      </w:r>
      <w:r w:rsidRPr="00B071C4">
        <w:rPr>
          <w:rFonts w:ascii="Times New Roman" w:hAnsi="Times New Roman" w:cs="Times New Roman"/>
          <w:sz w:val="28"/>
          <w:szCs w:val="28"/>
        </w:rPr>
        <w:t>Материалы для устройства гидроизоляции бассейнов и фонтанов</w:t>
      </w:r>
    </w:p>
    <w:p w:rsidR="00F07B99" w:rsidRDefault="00533AA2">
      <w:r>
        <w:rPr>
          <w:rFonts w:ascii="Times New Roman" w:hAnsi="Times New Roman" w:cs="Times New Roman"/>
          <w:sz w:val="28"/>
          <w:szCs w:val="28"/>
        </w:rPr>
        <w:t>3. Инженерные системы для ферм крупного рогатого скота</w:t>
      </w:r>
      <w:bookmarkStart w:id="0" w:name="_GoBack"/>
      <w:bookmarkEnd w:id="0"/>
    </w:p>
    <w:sectPr w:rsidR="00F0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B"/>
    <w:rsid w:val="00533AA2"/>
    <w:rsid w:val="00901B22"/>
    <w:rsid w:val="00C32848"/>
    <w:rsid w:val="00C62E43"/>
    <w:rsid w:val="00FD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5E770"/>
  <w15:chartTrackingRefBased/>
  <w15:docId w15:val="{1708A236-1F80-4782-8C36-680BBCEFA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2022-11-15T03:00:00Z</dcterms:created>
  <dcterms:modified xsi:type="dcterms:W3CDTF">2022-11-16T02:40:00Z</dcterms:modified>
</cp:coreProperties>
</file>